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35D4" w:rsidRPr="00B035D4" w:rsidRDefault="00B035D4" w:rsidP="006F5922">
      <w:pPr>
        <w:shd w:val="clear" w:color="auto" w:fill="FFFFFF"/>
        <w:spacing w:before="150" w:after="300" w:line="360" w:lineRule="atLeast"/>
        <w:ind w:right="150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28"/>
          <w:lang w:eastAsia="ru-RU"/>
        </w:rPr>
      </w:pPr>
      <w:r w:rsidRPr="00B035D4">
        <w:rPr>
          <w:rFonts w:ascii="Times New Roman" w:eastAsia="Times New Roman" w:hAnsi="Times New Roman" w:cs="Times New Roman"/>
          <w:b/>
          <w:bCs/>
          <w:kern w:val="36"/>
          <w:sz w:val="32"/>
          <w:szCs w:val="28"/>
          <w:lang w:eastAsia="ru-RU"/>
        </w:rPr>
        <w:t>Памятка по профилактике телефонного терроризма</w:t>
      </w:r>
      <w:r w:rsidR="006F5922">
        <w:rPr>
          <w:rFonts w:ascii="Times New Roman" w:eastAsia="Times New Roman" w:hAnsi="Times New Roman" w:cs="Times New Roman"/>
          <w:b/>
          <w:bCs/>
          <w:kern w:val="36"/>
          <w:sz w:val="32"/>
          <w:szCs w:val="28"/>
          <w:lang w:eastAsia="ru-RU"/>
        </w:rPr>
        <w:t>.</w:t>
      </w:r>
    </w:p>
    <w:p w:rsidR="00B035D4" w:rsidRDefault="00B035D4" w:rsidP="006F5922">
      <w:pPr>
        <w:shd w:val="clear" w:color="auto" w:fill="FFFFFF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5D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Телефонный терроризм — заведомо ложное сообщение о готовящемся террористическом акте или преступлении. Имеет много общего с ложным вызовом сил быстрого реагирования. Как правило, под термином телефонный терроризм понимается заведомо ложное сообщение о наличии взрывного устройства в общественном месте. Сложная террористическая обстановка в стране вынуждает правоохранительные органы и специальные службы незамедлительно реагировать на все звонки, поступающие на пульт дежурного, даже если они слышат в трубке детский голос и понимают, что сообщение заведомо ложное. Мероприятия по проверке указанных фактов отнимают много вр</w:t>
      </w:r>
      <w:bookmarkStart w:id="0" w:name="_GoBack"/>
      <w:bookmarkEnd w:id="0"/>
      <w:r w:rsidRPr="00B035D4">
        <w:rPr>
          <w:rFonts w:ascii="Times New Roman" w:eastAsia="Times New Roman" w:hAnsi="Times New Roman" w:cs="Times New Roman"/>
          <w:sz w:val="28"/>
          <w:szCs w:val="28"/>
          <w:lang w:eastAsia="ru-RU"/>
        </w:rPr>
        <w:t>емени и материальных средств. На место предполагаемого теракта выезжают полиция, спасатели, кинологи, пожарные, следователи, специалисты спецслужб и др. Каждая такая операция обходится государству в крупную сумму. И эта значительная сумма потом ляжет на плечи самих виновных лиц.</w:t>
      </w:r>
    </w:p>
    <w:p w:rsidR="00B035D4" w:rsidRPr="00B035D4" w:rsidRDefault="00B035D4" w:rsidP="00B035D4">
      <w:pPr>
        <w:shd w:val="clear" w:color="auto" w:fill="FFFFFF"/>
        <w:spacing w:after="0" w:line="27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35D4" w:rsidRPr="00B035D4" w:rsidRDefault="00B035D4" w:rsidP="006F5922">
      <w:pPr>
        <w:shd w:val="clear" w:color="auto" w:fill="FFFFFF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5D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Опасность телефонного терроризма заключается в следующем:</w:t>
      </w:r>
    </w:p>
    <w:p w:rsidR="00B035D4" w:rsidRPr="00B035D4" w:rsidRDefault="00B035D4" w:rsidP="006F5922">
      <w:pPr>
        <w:numPr>
          <w:ilvl w:val="0"/>
          <w:numId w:val="1"/>
        </w:numPr>
        <w:shd w:val="clear" w:color="auto" w:fill="FFFFFF"/>
        <w:spacing w:after="0" w:line="240" w:lineRule="auto"/>
        <w:ind w:left="19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5D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Отвлечение спецслужб от реальных заданий. Нередко это сопровождается большими тратами на поддержание работоспособности специальных устройств для разминирования, затратами на топливо для спецтранспорта.</w:t>
      </w:r>
    </w:p>
    <w:p w:rsidR="00B035D4" w:rsidRPr="00B035D4" w:rsidRDefault="00B035D4" w:rsidP="006F5922">
      <w:pPr>
        <w:numPr>
          <w:ilvl w:val="0"/>
          <w:numId w:val="1"/>
        </w:numPr>
        <w:shd w:val="clear" w:color="auto" w:fill="FFFFFF"/>
        <w:spacing w:after="0" w:line="240" w:lineRule="auto"/>
        <w:ind w:left="19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5D4">
        <w:rPr>
          <w:rFonts w:ascii="Times New Roman" w:eastAsia="Times New Roman" w:hAnsi="Times New Roman" w:cs="Times New Roman"/>
          <w:sz w:val="28"/>
          <w:szCs w:val="28"/>
          <w:lang w:eastAsia="ru-RU"/>
        </w:rPr>
        <w:t>Срыв работы важного предприятия, например, аэропорта, железнодорожного вокзала или электростанции, что также приводит к значительным убыткам.</w:t>
      </w:r>
    </w:p>
    <w:p w:rsidR="00B035D4" w:rsidRPr="00B035D4" w:rsidRDefault="00B035D4" w:rsidP="006F5922">
      <w:pPr>
        <w:numPr>
          <w:ilvl w:val="0"/>
          <w:numId w:val="1"/>
        </w:numPr>
        <w:shd w:val="clear" w:color="auto" w:fill="FFFFFF"/>
        <w:spacing w:after="0" w:line="240" w:lineRule="auto"/>
        <w:ind w:left="19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5D4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Спровоцированная паника в общественном месте с большим скоплением людей может привести к человеческим жертвам.</w:t>
      </w:r>
    </w:p>
    <w:p w:rsidR="00B035D4" w:rsidRDefault="00B035D4" w:rsidP="006F5922">
      <w:pPr>
        <w:numPr>
          <w:ilvl w:val="0"/>
          <w:numId w:val="1"/>
        </w:numPr>
        <w:shd w:val="clear" w:color="auto" w:fill="FFFFFF"/>
        <w:spacing w:after="0" w:line="240" w:lineRule="auto"/>
        <w:ind w:left="19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5D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называемый эффект «Сказки про лживого пастушка», то есть спецслужбы могут не отреагировать на очередной вызов, являющийся истинным.</w:t>
      </w:r>
    </w:p>
    <w:p w:rsidR="00B035D4" w:rsidRPr="00B035D4" w:rsidRDefault="00B035D4" w:rsidP="006F5922">
      <w:pPr>
        <w:numPr>
          <w:ilvl w:val="0"/>
          <w:numId w:val="1"/>
        </w:numPr>
        <w:shd w:val="clear" w:color="auto" w:fill="FFFFFF"/>
        <w:spacing w:after="0" w:line="240" w:lineRule="auto"/>
        <w:ind w:left="19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35D4" w:rsidRPr="00B035D4" w:rsidRDefault="00B035D4" w:rsidP="006F5922">
      <w:pPr>
        <w:shd w:val="clear" w:color="auto" w:fill="FFFFFF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5D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Существующее наказание для телефонных террористов:</w:t>
      </w:r>
    </w:p>
    <w:p w:rsidR="00B035D4" w:rsidRDefault="00B035D4" w:rsidP="006F5922">
      <w:pPr>
        <w:shd w:val="clear" w:color="auto" w:fill="FFFFFF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5D4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подразделениях полиции стоят устройства для определения телефонного номера и записи разговора, впоследствии это может быть использовано как доказательство в суде. В случае, если злоумышленник во время совершения звонка находился в общественном месте, то записи видеокамер наружного наблюдения также могут послужить доказательством. В России поиском телефонных террористов занимаются органы ФСБ и МВД.</w:t>
      </w:r>
    </w:p>
    <w:p w:rsidR="00B035D4" w:rsidRPr="00B035D4" w:rsidRDefault="00B035D4" w:rsidP="006F5922">
      <w:pPr>
        <w:shd w:val="clear" w:color="auto" w:fill="FFFFFF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35D4" w:rsidRPr="00B035D4" w:rsidRDefault="00B035D4" w:rsidP="006F5922">
      <w:pPr>
        <w:shd w:val="clear" w:color="auto" w:fill="FFFFFF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5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207 УК РФ - ЗАВЕДОМО ЛОЖНОЕ СООБЩЕНИЕ ОБ АКТЕ ТЕРРОРИЗМА</w:t>
      </w:r>
      <w:r w:rsidRPr="00B03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«… о готовящихся взрыве, поджоге или иных действиях, создающих опасность гибели людей, причинения значительного имущественного ущерба либо наступления иных общественно опасных </w:t>
      </w:r>
      <w:r w:rsidR="006F592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последствий, — наказывается …</w:t>
      </w:r>
      <w:r w:rsidRPr="00B035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лишением свободы на срок до </w:t>
      </w:r>
      <w:proofErr w:type="spellStart"/>
      <w:r w:rsidRPr="00B035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трѐх</w:t>
      </w:r>
      <w:proofErr w:type="spellEnd"/>
      <w:r w:rsidRPr="00B035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лет</w:t>
      </w:r>
      <w:r w:rsidRPr="00B035D4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B035D4" w:rsidRPr="00B035D4" w:rsidRDefault="00B035D4" w:rsidP="006F5922">
      <w:pPr>
        <w:shd w:val="clear" w:color="auto" w:fill="FFFFFF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5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Уголовная ответственность за совершение преступления, предусмотренного статьей 207 УК РФ, наступает в отношении лица, достигшего ко времени совершения преступления 14 лет. Независимо от возраста учащегося, на его родителей (в связи с отсутствием у него собственного имущества и доходов) возлагается ответственность за материальный ущерб, связанный с организацией и проведением специальных мероприятий по проверке поступивших угроз (статья 1073, 1074 Гражданского кодекса РФ).</w:t>
      </w:r>
    </w:p>
    <w:p w:rsidR="00340E95" w:rsidRDefault="00340E95" w:rsidP="006F5922">
      <w:pPr>
        <w:jc w:val="both"/>
      </w:pPr>
    </w:p>
    <w:sectPr w:rsidR="00340E95" w:rsidSect="00DF2D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F34601"/>
    <w:multiLevelType w:val="multilevel"/>
    <w:tmpl w:val="A726E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58A"/>
    <w:rsid w:val="00340E95"/>
    <w:rsid w:val="006F5922"/>
    <w:rsid w:val="008B4633"/>
    <w:rsid w:val="009A458A"/>
    <w:rsid w:val="00B035D4"/>
    <w:rsid w:val="00DF2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7F030"/>
  <w15:docId w15:val="{D3346836-116B-4E21-80BD-3396E739D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2D22"/>
  </w:style>
  <w:style w:type="paragraph" w:styleId="1">
    <w:name w:val="heading 1"/>
    <w:basedOn w:val="a"/>
    <w:link w:val="10"/>
    <w:uiPriority w:val="9"/>
    <w:qFormat/>
    <w:rsid w:val="00B035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4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035D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B035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3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5818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2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10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inet</dc:creator>
  <cp:lastModifiedBy>Арифуллин Карим Алимжанович</cp:lastModifiedBy>
  <cp:revision>3</cp:revision>
  <dcterms:created xsi:type="dcterms:W3CDTF">2021-04-08T11:54:00Z</dcterms:created>
  <dcterms:modified xsi:type="dcterms:W3CDTF">2021-04-08T12:05:00Z</dcterms:modified>
</cp:coreProperties>
</file>